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83" w:rsidRDefault="00826883" w:rsidP="00826883">
      <w:pPr>
        <w:rPr>
          <w:rFonts w:hint="cs"/>
          <w:rtl/>
        </w:rPr>
      </w:pPr>
    </w:p>
    <w:p w:rsidR="00826883" w:rsidRDefault="00826883" w:rsidP="00826883">
      <w:pPr>
        <w:bidi w:val="0"/>
        <w:ind w:left="360"/>
      </w:pPr>
      <w:r>
        <w:t>Vocabulary in Context</w:t>
      </w:r>
    </w:p>
    <w:p w:rsidR="00826883" w:rsidRDefault="00826883" w:rsidP="00826883">
      <w:pPr>
        <w:bidi w:val="0"/>
        <w:ind w:left="360"/>
      </w:pPr>
      <w:r>
        <w:t>Read the sentence. Then, choose the letter for the word that best completes the sentence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patient took the medicine because it was</w:t>
      </w:r>
      <w:r w:rsidR="00BB70D1">
        <w:t>………………..</w:t>
      </w:r>
      <w:r>
        <w:t xml:space="preserve"> to her health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admirable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dishonest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vital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vulgar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 xml:space="preserve">The travelers on the cruise ship took several </w:t>
      </w:r>
      <w:r w:rsidR="00BB70D1">
        <w:t>…………………..</w:t>
      </w:r>
      <w:r>
        <w:t>to cities on shore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attractions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excursions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successions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traditions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Melissa thought the sailor who bravely fought the pirate was</w:t>
      </w:r>
      <w:r w:rsidRPr="00826883">
        <w:rPr>
          <w:rFonts w:cs="Arial"/>
          <w:rtl/>
        </w:rPr>
        <w:t xml:space="preserve"> </w:t>
      </w:r>
      <w:r w:rsidR="00BB70D1">
        <w:rPr>
          <w:rFonts w:cs="Arial"/>
        </w:rPr>
        <w:t>………………….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sullen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valiant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vile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warped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escaped prisoner’s trail grew faint, but the police continued their</w:t>
      </w:r>
      <w:r w:rsidR="00BB70D1">
        <w:t>…………………….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depart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descent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pursuit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presiding</w:t>
      </w:r>
    </w:p>
    <w:p w:rsidR="00826883" w:rsidRDefault="00826883" w:rsidP="00BB70D1">
      <w:pPr>
        <w:pStyle w:val="a3"/>
        <w:numPr>
          <w:ilvl w:val="0"/>
          <w:numId w:val="1"/>
        </w:numPr>
        <w:bidi w:val="0"/>
      </w:pPr>
      <w:r>
        <w:t>The farmer’s muscular frame and tireless energy proved that he was</w:t>
      </w:r>
      <w:r w:rsidR="00BB70D1">
        <w:rPr>
          <w:rFonts w:cs="Arial"/>
        </w:rPr>
        <w:t>……………………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faltering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solitary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treacherous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vigorous</w:t>
      </w:r>
    </w:p>
    <w:p w:rsidR="00826883" w:rsidRDefault="00826883" w:rsidP="00BB70D1">
      <w:pPr>
        <w:pStyle w:val="a3"/>
        <w:numPr>
          <w:ilvl w:val="0"/>
          <w:numId w:val="1"/>
        </w:numPr>
        <w:bidi w:val="0"/>
      </w:pPr>
      <w:r>
        <w:t>To warn ships, the revolving of the lighthouse light must be</w:t>
      </w:r>
      <w:r w:rsidR="00BB70D1">
        <w:rPr>
          <w:rFonts w:cs="Arial"/>
        </w:rPr>
        <w:t xml:space="preserve"> ………………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continuous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detached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downright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eternal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senior detective paid little attention to his assistant’s</w:t>
      </w:r>
      <w:r w:rsidR="00BB70D1">
        <w:rPr>
          <w:rFonts w:cs="Arial"/>
        </w:rPr>
        <w:t>………………………..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detect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doubtful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reveal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suspicions</w:t>
      </w:r>
    </w:p>
    <w:p w:rsidR="00826883" w:rsidRDefault="00826883" w:rsidP="00826883">
      <w:pPr>
        <w:bidi w:val="0"/>
      </w:pPr>
    </w:p>
    <w:p w:rsidR="00826883" w:rsidRDefault="00826883" w:rsidP="00826883">
      <w:pPr>
        <w:bidi w:val="0"/>
      </w:pP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lastRenderedPageBreak/>
        <w:t>Cho washed her clothes because the smell of smoke was</w:t>
      </w:r>
      <w:r w:rsidR="00BB70D1">
        <w:t>………………….</w:t>
      </w:r>
      <w:r>
        <w:t xml:space="preserve"> on them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glimmering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irregular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lingering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wavering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scientists could not explain the mysterious</w:t>
      </w:r>
      <w:r w:rsidR="00BB70D1">
        <w:rPr>
          <w:rFonts w:cs="Arial"/>
        </w:rPr>
        <w:t>…………………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baffled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miraculous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phenomena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speculating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basement was well lit, but the floor leaked so it was</w:t>
      </w:r>
      <w:r w:rsidRPr="00826883">
        <w:rPr>
          <w:rFonts w:cs="Arial"/>
          <w:rtl/>
        </w:rPr>
        <w:t xml:space="preserve"> </w:t>
      </w:r>
      <w:r w:rsidR="00BB70D1">
        <w:rPr>
          <w:rFonts w:cs="Arial"/>
        </w:rPr>
        <w:t>…………………….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dank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ebon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ghastly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somber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Using a slang greeting when you meet the president would be</w:t>
      </w:r>
      <w:r w:rsidR="00BB70D1">
        <w:rPr>
          <w:rFonts w:cs="Arial"/>
        </w:rPr>
        <w:t>…………………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comfortless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gibbering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inappropriate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rectangular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The movie featured a hired killer who was a world-famous</w:t>
      </w:r>
      <w:r w:rsidR="00BB70D1">
        <w:rPr>
          <w:rFonts w:cs="Arial"/>
        </w:rPr>
        <w:t>……………………..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acquiescence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assassin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foreboding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harpoon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proofErr w:type="spellStart"/>
      <w:r>
        <w:t>Concha</w:t>
      </w:r>
      <w:proofErr w:type="spellEnd"/>
      <w:r>
        <w:t xml:space="preserve"> has her own personal style, and she scorns the idea of</w:t>
      </w:r>
      <w:r w:rsidR="00BB70D1">
        <w:t>………………………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confederacy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conformity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immortality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velocity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 xml:space="preserve">Someone stole tomatoes from Glen’s garden, so he </w:t>
      </w:r>
      <w:r w:rsidR="00BB70D1">
        <w:t>……………………..</w:t>
      </w:r>
      <w:r>
        <w:t>entry to it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anticipated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converted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provoked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restricted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After the fight for the ball, the home team</w:t>
      </w:r>
      <w:r w:rsidR="00BB70D1">
        <w:t>………………………..</w:t>
      </w:r>
      <w:r>
        <w:t xml:space="preserve"> control of it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breached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inhaled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retained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uplifted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 xml:space="preserve">The burn medicine should not be swallowed because it is for </w:t>
      </w:r>
      <w:r w:rsidR="00BB70D1">
        <w:t>…………………….</w:t>
      </w:r>
      <w:r>
        <w:t>use</w:t>
      </w:r>
      <w:r w:rsidRPr="00826883">
        <w:rPr>
          <w:rFonts w:cs="Arial"/>
          <w:rtl/>
        </w:rPr>
        <w:t>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external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precise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sidewise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utmost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lastRenderedPageBreak/>
        <w:t>I tied the boat to the dock with strong rope made of</w:t>
      </w:r>
      <w:r w:rsidR="00BB70D1">
        <w:t>…………………………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aspect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berg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hemp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pagan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Marta’s bored expression and constant yawns showed her</w:t>
      </w:r>
      <w:r w:rsidR="00BB70D1">
        <w:t>………………………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acuteness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affinity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agitation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apathy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When Dana claimed she saw a ghost, her mom said she was suffering from</w:t>
      </w:r>
      <w:r w:rsidR="00BB70D1">
        <w:t>………………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hysteria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superstitious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spiritual</w:t>
      </w:r>
      <w:r w:rsidRPr="00826883">
        <w:rPr>
          <w:rFonts w:cs="Arial"/>
          <w:rtl/>
        </w:rPr>
        <w:t xml:space="preserve"> 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thrillingly</w:t>
      </w:r>
    </w:p>
    <w:p w:rsidR="00826883" w:rsidRDefault="00826883" w:rsidP="00826883">
      <w:pPr>
        <w:pStyle w:val="a3"/>
        <w:numPr>
          <w:ilvl w:val="0"/>
          <w:numId w:val="1"/>
        </w:numPr>
        <w:bidi w:val="0"/>
      </w:pPr>
      <w:r>
        <w:t>Peter’s throat was so raw and swollen, the sounds he made were all</w:t>
      </w:r>
      <w:r w:rsidR="00BB70D1">
        <w:t>………………..</w:t>
      </w:r>
      <w:r w:rsidRPr="00826883">
        <w:rPr>
          <w:rFonts w:cs="Arial"/>
          <w:rtl/>
        </w:rPr>
        <w:t xml:space="preserve"> .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causeless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energetic</w:t>
      </w:r>
    </w:p>
    <w:p w:rsidR="00826883" w:rsidRDefault="00826883" w:rsidP="00826883">
      <w:pPr>
        <w:pStyle w:val="a3"/>
        <w:numPr>
          <w:ilvl w:val="1"/>
          <w:numId w:val="1"/>
        </w:numPr>
        <w:bidi w:val="0"/>
      </w:pPr>
      <w:r>
        <w:t>guttural</w:t>
      </w:r>
      <w:r w:rsidRPr="00826883">
        <w:rPr>
          <w:rFonts w:cs="Arial"/>
          <w:rtl/>
        </w:rPr>
        <w:t xml:space="preserve"> </w:t>
      </w:r>
    </w:p>
    <w:p w:rsidR="00EB06D8" w:rsidRDefault="00826883" w:rsidP="00826883">
      <w:pPr>
        <w:pStyle w:val="a3"/>
        <w:numPr>
          <w:ilvl w:val="1"/>
          <w:numId w:val="1"/>
        </w:numPr>
        <w:bidi w:val="0"/>
      </w:pPr>
      <w:r>
        <w:t>intelligible</w:t>
      </w:r>
    </w:p>
    <w:p w:rsidR="00826883" w:rsidRDefault="00826883" w:rsidP="00826883">
      <w:pPr>
        <w:pStyle w:val="a3"/>
        <w:bidi w:val="0"/>
        <w:ind w:left="1440"/>
      </w:pPr>
    </w:p>
    <w:p w:rsidR="00826883" w:rsidRDefault="00826883" w:rsidP="00826883">
      <w:pPr>
        <w:pStyle w:val="a3"/>
        <w:bidi w:val="0"/>
        <w:ind w:left="1440"/>
      </w:pP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>The rocket curved across the sky in a(n)</w:t>
      </w:r>
      <w:r w:rsidR="00BB70D1">
        <w:t>……………………………</w:t>
      </w:r>
      <w:r>
        <w:t xml:space="preserve"> before exploding.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arc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noose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pendulum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provision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>The noisy crowd in the street kept me awake with all their</w:t>
      </w:r>
      <w:r w:rsidR="00BB70D1">
        <w:t>……………………</w:t>
      </w:r>
      <w:r>
        <w:t xml:space="preserve"> 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commotion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distinction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qualification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significance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The sun outside shone brightly, making the visitor a dark </w:t>
      </w:r>
      <w:r w:rsidR="00BB70D1">
        <w:t>………………..</w:t>
      </w:r>
      <w:r>
        <w:t>in the doorway.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lieutenant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picket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recruit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silhouette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>After scrubbing the floor on my knees, I knew I</w:t>
      </w:r>
      <w:r w:rsidR="00BB70D1">
        <w:t>……………………</w:t>
      </w:r>
      <w:r>
        <w:t xml:space="preserve"> had cleaned it 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accordingly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ceremoniously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delightfully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sufficiently</w:t>
      </w:r>
    </w:p>
    <w:p w:rsidR="00826883" w:rsidRDefault="00826883" w:rsidP="00826883">
      <w:pPr>
        <w:bidi w:val="0"/>
      </w:pP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lastRenderedPageBreak/>
        <w:t xml:space="preserve">The winner of the contest was asked how it felt to be </w:t>
      </w:r>
      <w:r w:rsidR="00BB70D1">
        <w:t>…………………..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distressed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victorious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violent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wretched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No one will believe what you say if you continue to </w:t>
      </w:r>
      <w:r w:rsidR="00BB70D1">
        <w:t>……………………..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compel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exaggerate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persist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render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Do good to others is my father’s personal </w:t>
      </w:r>
      <w:r w:rsidR="00BB70D1">
        <w:t>……………………..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almanac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dialogue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mirth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philosophy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proofErr w:type="spellStart"/>
      <w:r>
        <w:t>Bala</w:t>
      </w:r>
      <w:proofErr w:type="spellEnd"/>
      <w:r>
        <w:t xml:space="preserve"> expected his plans to fail because he had a strong sense of </w:t>
      </w:r>
      <w:r w:rsidR="00BB70D1">
        <w:t>………………………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demonstration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discrimination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foreboding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racism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proofErr w:type="spellStart"/>
      <w:r>
        <w:t>Priti</w:t>
      </w:r>
      <w:proofErr w:type="spellEnd"/>
      <w:r>
        <w:t xml:space="preserve"> acted like a queen with a(n)</w:t>
      </w:r>
      <w:r w:rsidR="00BB70D1">
        <w:t>…………………</w:t>
      </w:r>
      <w:r>
        <w:t xml:space="preserve"> manner.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frenzied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imperious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matchless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witty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Gretel did not like Hans because she thought his insults were </w:t>
      </w:r>
      <w:r w:rsidR="00BB70D1">
        <w:t>…………………..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calico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offensive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variable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virtuous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Before the operation, the doctor made sure to clean her </w:t>
      </w:r>
      <w:r w:rsidR="00BB70D1">
        <w:t>……………………</w:t>
      </w:r>
      <w:r>
        <w:t>instruments.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almighty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encased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feuding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surgical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The award-winning idea came to Frank in a sudden </w:t>
      </w:r>
      <w:r w:rsidR="00BB70D1">
        <w:t>…………………….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astoundingly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revelation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singular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sinister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For his speeches against slavery, Frederick Douglass gained fame as a(n) </w:t>
      </w:r>
      <w:r w:rsidR="00BB70D1">
        <w:t>………………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Christian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orator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prophet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slaveholder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lastRenderedPageBreak/>
        <w:t xml:space="preserve">To match the country surroundings, Gabi decorated her house in a </w:t>
      </w:r>
      <w:r w:rsidR="00BB70D1">
        <w:t>………………..</w:t>
      </w:r>
      <w:r>
        <w:t>style.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grotesque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monotonous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perilous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rustic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The attacking enemy troops </w:t>
      </w:r>
      <w:r w:rsidR="00BB70D1">
        <w:t>………………….</w:t>
      </w:r>
      <w:r>
        <w:t>the fort.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assented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encompassed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 xml:space="preserve">excluded 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smitten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>The spy who wanted to enter the base had to sneak past the</w:t>
      </w:r>
      <w:r w:rsidR="00BB70D1">
        <w:t>…………………..</w:t>
      </w:r>
      <w:r>
        <w:t xml:space="preserve"> 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civilian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politician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 xml:space="preserve">sentinel 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veranda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At the funeral, the widow’s friends tried to offer her </w:t>
      </w:r>
      <w:r w:rsidR="00BB70D1">
        <w:t>………………………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emancipation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multitude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 xml:space="preserve">solace 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valor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 xml:space="preserve">For safety in the war zone, several trucks traveled together in a </w:t>
      </w:r>
      <w:r w:rsidR="00BB70D1">
        <w:t>………………….</w:t>
      </w:r>
      <w:r>
        <w:t>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convoy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dictator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 xml:space="preserve">directive 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stench</w:t>
      </w:r>
    </w:p>
    <w:p w:rsidR="00826883" w:rsidRDefault="00826883" w:rsidP="00BB70D1">
      <w:pPr>
        <w:pStyle w:val="a3"/>
        <w:numPr>
          <w:ilvl w:val="0"/>
          <w:numId w:val="3"/>
        </w:numPr>
        <w:bidi w:val="0"/>
      </w:pPr>
      <w:r>
        <w:t>Lara is determined to win the prize, so she will for it</w:t>
      </w:r>
      <w:r w:rsidR="00BB70D1">
        <w:t xml:space="preserve"> </w:t>
      </w:r>
      <w:r>
        <w:t>strongly</w:t>
      </w:r>
      <w:r w:rsidR="00BB70D1">
        <w:t>………………………..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calamity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contend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 xml:space="preserve">discontented 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strife</w:t>
      </w:r>
    </w:p>
    <w:p w:rsidR="00826883" w:rsidRDefault="00826883" w:rsidP="00826883">
      <w:pPr>
        <w:pStyle w:val="a3"/>
        <w:numPr>
          <w:ilvl w:val="0"/>
          <w:numId w:val="3"/>
        </w:numPr>
        <w:bidi w:val="0"/>
      </w:pPr>
      <w:r>
        <w:t>Manny looks forward to Thanksgiving, and he a delicious</w:t>
      </w:r>
      <w:r w:rsidR="00BB70D1">
        <w:t>…………………..</w:t>
      </w:r>
      <w:r>
        <w:t xml:space="preserve"> feast.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anticipates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attains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leases</w:t>
      </w:r>
    </w:p>
    <w:p w:rsidR="00826883" w:rsidRDefault="00826883" w:rsidP="00826883">
      <w:pPr>
        <w:pStyle w:val="a3"/>
        <w:numPr>
          <w:ilvl w:val="1"/>
          <w:numId w:val="3"/>
        </w:numPr>
        <w:bidi w:val="0"/>
      </w:pPr>
      <w:r>
        <w:t>strives</w:t>
      </w:r>
    </w:p>
    <w:sectPr w:rsidR="00826883" w:rsidSect="00135F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0A9B"/>
    <w:multiLevelType w:val="hybridMultilevel"/>
    <w:tmpl w:val="B67E7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D7059E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E3C0A"/>
    <w:multiLevelType w:val="hybridMultilevel"/>
    <w:tmpl w:val="CBBC64F8"/>
    <w:lvl w:ilvl="0" w:tplc="B70847C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D62CCC8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166CA"/>
    <w:multiLevelType w:val="hybridMultilevel"/>
    <w:tmpl w:val="AC68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60BE1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826883"/>
    <w:rsid w:val="00135FA1"/>
    <w:rsid w:val="006F274D"/>
    <w:rsid w:val="00826883"/>
    <w:rsid w:val="00B53606"/>
    <w:rsid w:val="00BB70D1"/>
    <w:rsid w:val="00EB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</dc:creator>
  <cp:keywords/>
  <dc:description/>
  <cp:lastModifiedBy>nh</cp:lastModifiedBy>
  <cp:revision>2</cp:revision>
  <dcterms:created xsi:type="dcterms:W3CDTF">2011-01-20T07:47:00Z</dcterms:created>
  <dcterms:modified xsi:type="dcterms:W3CDTF">2011-01-23T15:51:00Z</dcterms:modified>
</cp:coreProperties>
</file>